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CD6CC5" w:rsidRDefault="00CD6CC5">
      <w:pPr>
        <w:jc w:val="center"/>
        <w:rPr>
          <w:noProof/>
          <w:sz w:val="28"/>
          <w:szCs w:val="28"/>
          <w:lang w:val="ru-RU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162425" cy="1595755"/>
            <wp:effectExtent l="0" t="0" r="9525" b="4445"/>
            <wp:docPr id="1" name="Рисунок 1" descr="https://lh4.googleusercontent.com/K-_OGDhElv63kADRNRfxrL2PS1-41SPnoGdoKS5ZPkli3GoaWqbIqmIrWG0iCBflDaKNZJDT2wkOIti2ODUTvF_edxA9W78fhNsfR4u4SI6RADeChNaTnc3MMIcyCCbc726bCSU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4.googleusercontent.com/K-_OGDhElv63kADRNRfxrL2PS1-41SPnoGdoKS5ZPkli3GoaWqbIqmIrWG0iCBflDaKNZJDT2wkOIti2ODUTvF_edxA9W78fhNsfR4u4SI6RADeChNaTnc3MMIcyCCbc726bCSU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957" cy="161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87E" w:rsidRDefault="00F64388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ПОСЕТИТЕ «ПРОСТРАНСТВО ИНТЕЛЛЕКТУАЛЬНОГО ПРИТЯЖЕНИЯ»!</w:t>
      </w:r>
    </w:p>
    <w:p w:rsidR="00F64388" w:rsidRDefault="00B536EF" w:rsidP="00F6438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val="ru-RU"/>
        </w:rPr>
      </w:pPr>
      <w:r w:rsidRPr="00B536EF">
        <w:rPr>
          <w:rFonts w:ascii="Times New Roman" w:eastAsia="Times New Roman" w:hAnsi="Times New Roman" w:cs="Times New Roman"/>
          <w:b/>
          <w:bCs/>
          <w:lang w:val="ru-RU"/>
        </w:rPr>
        <w:t>6</w:t>
      </w:r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 февраля 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>2019</w:t>
      </w:r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 года с 14</w:t>
      </w:r>
      <w:r w:rsidR="00A5099D">
        <w:rPr>
          <w:rFonts w:ascii="Times New Roman" w:eastAsia="Times New Roman" w:hAnsi="Times New Roman" w:cs="Times New Roman"/>
          <w:b/>
          <w:bCs/>
          <w:lang w:val="ru-RU"/>
        </w:rPr>
        <w:t>.30 до 19.30</w:t>
      </w:r>
      <w:bookmarkStart w:id="0" w:name="_GoBack"/>
      <w:bookmarkEnd w:id="0"/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 в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 xml:space="preserve"> </w:t>
      </w:r>
      <w:r w:rsidR="00644FC3">
        <w:rPr>
          <w:rFonts w:ascii="Times New Roman" w:eastAsia="Times New Roman" w:hAnsi="Times New Roman" w:cs="Times New Roman"/>
          <w:b/>
          <w:bCs/>
          <w:lang w:val="ru-RU"/>
        </w:rPr>
        <w:t xml:space="preserve">  Конгресс-центр</w:t>
      </w:r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 «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>ЛПМ</w:t>
      </w:r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>»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 xml:space="preserve"> (</w:t>
      </w:r>
      <w:r w:rsidR="003404DB">
        <w:rPr>
          <w:rFonts w:ascii="Times New Roman" w:eastAsia="Times New Roman" w:hAnsi="Times New Roman" w:cs="Times New Roman"/>
          <w:b/>
          <w:bCs/>
          <w:lang w:val="ru-RU"/>
        </w:rPr>
        <w:t>пространство «Точки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 xml:space="preserve"> </w:t>
      </w:r>
      <w:r w:rsidR="003404DB">
        <w:rPr>
          <w:rFonts w:ascii="Times New Roman" w:eastAsia="Times New Roman" w:hAnsi="Times New Roman" w:cs="Times New Roman"/>
          <w:b/>
          <w:bCs/>
          <w:lang w:val="ru-RU"/>
        </w:rPr>
        <w:t>к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>ипения</w:t>
      </w:r>
      <w:r w:rsidR="003404DB">
        <w:rPr>
          <w:rFonts w:ascii="Times New Roman" w:eastAsia="Times New Roman" w:hAnsi="Times New Roman" w:cs="Times New Roman"/>
          <w:b/>
          <w:bCs/>
          <w:lang w:val="ru-RU"/>
        </w:rPr>
        <w:t>»</w:t>
      </w:r>
      <w:r w:rsidR="00F64388">
        <w:rPr>
          <w:rFonts w:ascii="Times New Roman" w:eastAsia="Times New Roman" w:hAnsi="Times New Roman" w:cs="Times New Roman"/>
          <w:b/>
          <w:bCs/>
          <w:lang w:val="ru-RU"/>
        </w:rPr>
        <w:t xml:space="preserve">) </w:t>
      </w:r>
      <w:r w:rsidR="00F64388"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 </w:t>
      </w:r>
    </w:p>
    <w:p w:rsidR="00F64388" w:rsidRDefault="00F64388" w:rsidP="00F6438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val="ru-RU"/>
        </w:rPr>
      </w:pPr>
      <w:r w:rsidRPr="00413FD9">
        <w:rPr>
          <w:rFonts w:ascii="Times New Roman" w:eastAsia="Times New Roman" w:hAnsi="Times New Roman" w:cs="Times New Roman"/>
          <w:b/>
          <w:bCs/>
          <w:lang w:val="ru-RU"/>
        </w:rPr>
        <w:t xml:space="preserve">по адресу: </w:t>
      </w:r>
      <w:r w:rsidR="00803243">
        <w:rPr>
          <w:rFonts w:ascii="Times New Roman" w:eastAsia="Times New Roman" w:hAnsi="Times New Roman" w:cs="Times New Roman"/>
          <w:b/>
          <w:bCs/>
          <w:lang w:val="ru-RU"/>
        </w:rPr>
        <w:t xml:space="preserve">пр. Медиков, дом 3, </w:t>
      </w:r>
      <w:r>
        <w:rPr>
          <w:rFonts w:ascii="Times New Roman" w:eastAsia="Times New Roman" w:hAnsi="Times New Roman" w:cs="Times New Roman"/>
          <w:b/>
          <w:bCs/>
          <w:lang w:val="ru-RU"/>
        </w:rPr>
        <w:t>ст. метро «Петроградская»</w:t>
      </w:r>
    </w:p>
    <w:p w:rsidR="00F26ED6" w:rsidRPr="00413FD9" w:rsidRDefault="00F26ED6" w:rsidP="00F6438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auto"/>
          <w:sz w:val="24"/>
          <w:szCs w:val="24"/>
          <w:lang w:val="ru-RU"/>
        </w:rPr>
      </w:pPr>
    </w:p>
    <w:p w:rsidR="00F64388" w:rsidRPr="00F26ED6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bookmarkStart w:id="1" w:name="_do93cervs052" w:colFirst="0" w:colLast="0"/>
      <w:bookmarkEnd w:id="1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-</w:t>
      </w:r>
      <w:r w:rsidR="00803243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лучшие</w:t>
      </w: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юные исследователи в области математики, техники, робототехники, программирования и</w:t>
      </w:r>
    </w:p>
    <w:p w:rsidR="00F64388" w:rsidRPr="00F26ED6" w:rsidRDefault="00803243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r>
        <w:rPr>
          <w:rFonts w:ascii="Times New Roman" w:hAnsi="Times New Roman" w:cs="Times New Roman"/>
          <w:b/>
          <w:sz w:val="20"/>
          <w:szCs w:val="20"/>
          <w:lang w:val="ru-RU"/>
        </w:rPr>
        <w:t>естественных наук</w:t>
      </w:r>
      <w:r w:rsidR="00F64388"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из всех регионов страны </w:t>
      </w:r>
      <w:r>
        <w:rPr>
          <w:rFonts w:ascii="Times New Roman" w:hAnsi="Times New Roman" w:cs="Times New Roman"/>
          <w:b/>
          <w:sz w:val="20"/>
          <w:szCs w:val="20"/>
          <w:lang w:val="ru-RU"/>
        </w:rPr>
        <w:t>представят свои открытия</w:t>
      </w:r>
      <w:r w:rsidR="00F64388"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гостям</w:t>
      </w:r>
      <w:r>
        <w:rPr>
          <w:rFonts w:ascii="Times New Roman" w:hAnsi="Times New Roman" w:cs="Times New Roman"/>
          <w:b/>
          <w:sz w:val="20"/>
          <w:szCs w:val="20"/>
          <w:lang w:val="ru-RU"/>
        </w:rPr>
        <w:t>;</w:t>
      </w:r>
    </w:p>
    <w:p w:rsidR="00F64388" w:rsidRPr="00F26ED6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-  гости</w:t>
      </w:r>
      <w:r w:rsidR="00F26ED6"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(школьники 7-10 класса и гости</w:t>
      </w:r>
      <w:r w:rsidR="00803243">
        <w:rPr>
          <w:rFonts w:ascii="Times New Roman" w:hAnsi="Times New Roman" w:cs="Times New Roman"/>
          <w:b/>
          <w:sz w:val="20"/>
          <w:szCs w:val="20"/>
          <w:lang w:val="ru-RU"/>
        </w:rPr>
        <w:t>-</w:t>
      </w:r>
      <w:r w:rsidR="00F26ED6" w:rsidRPr="00F26ED6">
        <w:rPr>
          <w:rFonts w:ascii="Times New Roman" w:hAnsi="Times New Roman" w:cs="Times New Roman"/>
          <w:b/>
          <w:sz w:val="20"/>
          <w:szCs w:val="20"/>
          <w:lang w:val="ru-RU"/>
        </w:rPr>
        <w:t>петербуржцы)</w:t>
      </w: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пообщаются с авторами проектов и исследований</w:t>
      </w:r>
      <w:r w:rsidR="00803243">
        <w:rPr>
          <w:rFonts w:ascii="Times New Roman" w:hAnsi="Times New Roman" w:cs="Times New Roman"/>
          <w:b/>
          <w:sz w:val="20"/>
          <w:szCs w:val="20"/>
          <w:lang w:val="ru-RU"/>
        </w:rPr>
        <w:t>;</w:t>
      </w:r>
    </w:p>
    <w:p w:rsidR="00F64388" w:rsidRPr="00F26ED6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- все вместе примут участие в мастер-классах, лекциях, организованных компаниями и крупнейшими</w:t>
      </w:r>
    </w:p>
    <w:p w:rsidR="00803243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вузами - </w:t>
      </w:r>
      <w:proofErr w:type="spellStart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СПбПУ</w:t>
      </w:r>
      <w:proofErr w:type="spellEnd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, </w:t>
      </w:r>
      <w:proofErr w:type="spellStart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Биокад</w:t>
      </w:r>
      <w:proofErr w:type="spellEnd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, </w:t>
      </w:r>
      <w:proofErr w:type="spellStart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Герофарм</w:t>
      </w:r>
      <w:proofErr w:type="spellEnd"/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, </w:t>
      </w:r>
      <w:proofErr w:type="spellStart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>Dell</w:t>
      </w:r>
      <w:proofErr w:type="spellEnd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ЕМС, </w:t>
      </w:r>
      <w:proofErr w:type="spellStart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>Digital</w:t>
      </w:r>
      <w:proofErr w:type="spellEnd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</w:t>
      </w:r>
      <w:proofErr w:type="spellStart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>Design</w:t>
      </w:r>
      <w:proofErr w:type="spellEnd"/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и другими</w:t>
      </w: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. </w:t>
      </w:r>
    </w:p>
    <w:p w:rsidR="00F26ED6" w:rsidRPr="00F26ED6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В числе событий «Пространства» - путешествие в мир</w:t>
      </w:r>
      <w:r w:rsidR="00F26ED6"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</w:t>
      </w:r>
      <w:r w:rsidRPr="00F26ED6">
        <w:rPr>
          <w:rFonts w:ascii="Times New Roman" w:hAnsi="Times New Roman" w:cs="Times New Roman"/>
          <w:b/>
          <w:sz w:val="20"/>
          <w:szCs w:val="20"/>
          <w:lang w:val="ru-RU"/>
        </w:rPr>
        <w:t>дополненной реальности, знакомство с искусственным интеллектом и интернетом вещей,</w:t>
      </w:r>
      <w:r w:rsidR="00F26ED6" w:rsidRP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 с фабриками будущего</w:t>
      </w:r>
      <w:r w:rsidR="00F26ED6">
        <w:rPr>
          <w:rFonts w:ascii="Times New Roman" w:hAnsi="Times New Roman" w:cs="Times New Roman"/>
          <w:b/>
          <w:sz w:val="20"/>
          <w:szCs w:val="20"/>
          <w:lang w:val="ru-RU"/>
        </w:rPr>
        <w:t xml:space="preserve">, с новыми технологиями. </w:t>
      </w:r>
    </w:p>
    <w:p w:rsidR="00F26ED6" w:rsidRPr="00F26ED6" w:rsidRDefault="00F26ED6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  <w:lang w:val="ru-RU"/>
        </w:rPr>
      </w:pPr>
    </w:p>
    <w:p w:rsidR="00F64388" w:rsidRPr="00F26ED6" w:rsidRDefault="00F64388" w:rsidP="00F6438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b/>
          <w:bCs/>
          <w:sz w:val="20"/>
          <w:szCs w:val="20"/>
          <w:lang w:val="ru-RU"/>
        </w:rPr>
        <w:t>Как организовано?</w:t>
      </w:r>
    </w:p>
    <w:p w:rsidR="00F64388" w:rsidRPr="00F26ED6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auto"/>
          <w:sz w:val="20"/>
          <w:szCs w:val="20"/>
          <w:lang w:val="ru-RU"/>
        </w:rPr>
      </w:pPr>
      <w:r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В </w:t>
      </w:r>
      <w:r w:rsidR="00F26ED6">
        <w:rPr>
          <w:rFonts w:ascii="Times New Roman" w:hAnsi="Times New Roman" w:cs="Times New Roman"/>
          <w:sz w:val="20"/>
          <w:szCs w:val="20"/>
          <w:lang w:val="ru-RU"/>
        </w:rPr>
        <w:t>П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ространстве «Точки кипения»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юные ученые из разных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городов России, Украины, Белоруссии представляют свои проекты на стендовой выставке.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Гости 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>после регистрации будут допущены на выставку, по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знакомятся с проектами, 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>по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общаются с юными учеными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 и получат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билет на мероприятие в соответствии со своими интересами. Программа позволит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каждому включиться в интересное мероприятие, и каждый гость сможет выбрать интересный</w:t>
      </w:r>
      <w:r w:rsidR="00F26ED6" w:rsidRPr="00F26ED6">
        <w:rPr>
          <w:rFonts w:ascii="Times New Roman" w:hAnsi="Times New Roman" w:cs="Times New Roman"/>
          <w:sz w:val="20"/>
          <w:szCs w:val="20"/>
          <w:lang w:val="ru-RU"/>
        </w:rPr>
        <w:t xml:space="preserve"> </w:t>
      </w:r>
      <w:r w:rsidRPr="00F26ED6">
        <w:rPr>
          <w:rFonts w:ascii="Times New Roman" w:hAnsi="Times New Roman" w:cs="Times New Roman"/>
          <w:sz w:val="20"/>
          <w:szCs w:val="20"/>
          <w:lang w:val="ru-RU"/>
        </w:rPr>
        <w:t>маршрут.</w:t>
      </w:r>
    </w:p>
    <w:p w:rsidR="00F26ED6" w:rsidRDefault="00F26ED6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F26ED6" w:rsidRPr="00F26ED6" w:rsidRDefault="00F26ED6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val="ru-RU"/>
        </w:rPr>
      </w:pPr>
      <w:r w:rsidRPr="00F26ED6"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 xml:space="preserve">Как </w:t>
      </w:r>
      <w:r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 xml:space="preserve">найти свое мероприятие и </w:t>
      </w:r>
      <w:r w:rsidRPr="00F26ED6"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 xml:space="preserve">зарегистрироваться? </w:t>
      </w:r>
    </w:p>
    <w:p w:rsidR="00F26ED6" w:rsidRPr="00F26ED6" w:rsidRDefault="00CD6CC5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Программа ПИП прошлого года опубликована на сайте Балтийского конкурса  </w:t>
      </w:r>
      <w:hyperlink r:id="rId6" w:history="1">
        <w:r w:rsidR="00F26ED6" w:rsidRPr="00691C9E">
          <w:rPr>
            <w:rStyle w:val="a7"/>
            <w:rFonts w:ascii="Times New Roman" w:eastAsia="Times New Roman" w:hAnsi="Times New Roman" w:cs="Times New Roman"/>
            <w:sz w:val="20"/>
            <w:szCs w:val="20"/>
            <w:lang w:val="ru-RU"/>
          </w:rPr>
          <w:t>http://baltkonkurs.ru/pip</w:t>
        </w:r>
      </w:hyperlink>
      <w:r w:rsid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 и </w:t>
      </w:r>
      <w:r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будет дополняться до 1 февраля.</w:t>
      </w:r>
      <w:r w:rsidR="008D7CE6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</w:p>
    <w:p w:rsidR="00F64388" w:rsidRPr="00B6558E" w:rsidRDefault="00F64388" w:rsidP="00F26E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jc w:val="center"/>
        <w:rPr>
          <w:rFonts w:ascii="Times New Roman" w:eastAsia="Times New Roman" w:hAnsi="Times New Roman" w:cs="Times New Roman"/>
          <w:color w:val="auto"/>
          <w:sz w:val="20"/>
          <w:szCs w:val="20"/>
          <w:lang w:val="en-US"/>
        </w:rPr>
      </w:pPr>
      <w:r w:rsidRPr="00F26ED6">
        <w:rPr>
          <w:rFonts w:ascii="Times New Roman" w:eastAsia="Times New Roman" w:hAnsi="Times New Roman" w:cs="Times New Roman"/>
          <w:noProof/>
          <w:color w:val="auto"/>
          <w:sz w:val="20"/>
          <w:szCs w:val="20"/>
          <w:lang w:val="ru-RU"/>
        </w:rPr>
        <w:drawing>
          <wp:inline distT="0" distB="0" distL="0" distR="0">
            <wp:extent cx="3849980" cy="21050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414" cy="2124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FAA" w:rsidRPr="00F26ED6" w:rsidRDefault="00E54FAA" w:rsidP="00E54FA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jc w:val="both"/>
        <w:rPr>
          <w:rFonts w:ascii="Times New Roman" w:eastAsia="Times New Roman" w:hAnsi="Times New Roman" w:cs="Times New Roman"/>
          <w:color w:val="auto"/>
          <w:sz w:val="20"/>
          <w:szCs w:val="20"/>
          <w:lang w:val="ru-RU"/>
        </w:rPr>
      </w:pPr>
      <w:r w:rsidRPr="00F26ED6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 xml:space="preserve">Мы приглашаем школы к участию </w:t>
      </w:r>
      <w:r w:rsidR="00B22FD1" w:rsidRPr="00F26ED6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>в</w:t>
      </w:r>
      <w:r w:rsidRPr="00F26ED6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 xml:space="preserve"> работе выставки и просим администрацию школ</w:t>
      </w:r>
      <w:r w:rsidR="00B22FD1" w:rsidRPr="00F26ED6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>:</w:t>
      </w:r>
    </w:p>
    <w:p w:rsidR="00E54FAA" w:rsidRPr="00F26ED6" w:rsidRDefault="00803243" w:rsidP="0063688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20" w:line="240" w:lineRule="auto"/>
        <w:ind w:left="426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>Передать</w:t>
      </w:r>
      <w:r w:rsidR="00E54FAA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инфор</w:t>
      </w: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мацию о самом </w:t>
      </w:r>
      <w:r w:rsidR="00965E96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значимом </w:t>
      </w:r>
      <w:r w:rsidR="00E54FAA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научн</w:t>
      </w:r>
      <w:r w:rsidR="00965E96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ом</w:t>
      </w:r>
      <w:r w:rsidR="00E54FAA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событи</w:t>
      </w:r>
      <w:r w:rsidR="00B22FD1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й </w:t>
      </w:r>
      <w:r w:rsidR="00965E96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для школьников </w:t>
      </w:r>
      <w:r w:rsidR="00B22FD1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в Санкт-Петербурге</w:t>
      </w:r>
      <w:r w:rsidR="00E54FAA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 </w:t>
      </w:r>
      <w:r w:rsidR="00B22FD1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– </w:t>
      </w:r>
      <w:r w:rsidR="00B22FD1" w:rsidRPr="00F26ED6"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>«Пространстве интеллектуального притяжения»</w:t>
      </w:r>
      <w:r w:rsidR="00965E96" w:rsidRPr="00F26ED6"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 xml:space="preserve"> учащимся и преподавателям</w:t>
      </w:r>
      <w:r w:rsidR="00E54FAA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, в том числе разместить объяв</w:t>
      </w:r>
      <w:r w:rsidR="00F4617F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ление на информационных стендах</w:t>
      </w:r>
    </w:p>
    <w:p w:rsidR="00FC7F69" w:rsidRDefault="00E54FAA" w:rsidP="006426F8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 w:line="240" w:lineRule="auto"/>
        <w:ind w:left="425" w:hanging="35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Организовать учащихся 7-10 классов для участия в работе «Пространства </w:t>
      </w:r>
      <w:r w:rsidR="00B22FD1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интеллектуального притяжения». </w:t>
      </w:r>
      <w:r w:rsidR="00965E96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Ребята получат вдохновение для создания собственного исследования и проекта и получат возможность принять участие в ярких просветительских </w:t>
      </w:r>
      <w:r w:rsidR="00803243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событиях.</w:t>
      </w:r>
    </w:p>
    <w:p w:rsidR="00636880" w:rsidRPr="00FC7F69" w:rsidRDefault="00636880" w:rsidP="00A42227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tabs>
          <w:tab w:val="clear" w:pos="720"/>
        </w:tabs>
        <w:spacing w:after="120" w:line="240" w:lineRule="auto"/>
        <w:ind w:left="426" w:hanging="426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Ознакомить учащихся с перечнем меропр</w:t>
      </w:r>
      <w:r w:rsidR="00F4617F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иятий «Прост</w:t>
      </w:r>
      <w:r w:rsidR="00CD15E7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ранства»</w:t>
      </w:r>
      <w:r w:rsidR="00965E96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. </w:t>
      </w:r>
      <w:r w:rsidR="00F64388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Р</w:t>
      </w:r>
      <w:r w:rsidR="00E54FAA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егистр</w:t>
      </w:r>
      <w:r w:rsidR="00792025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ация участников будет проходить</w:t>
      </w:r>
      <w:r w:rsidR="00803243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  <w:r w:rsidR="00965E96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>на сайте «Точки кипения»</w:t>
      </w:r>
      <w:r w:rsidR="00FC7F69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  <w:hyperlink r:id="rId8" w:history="1">
        <w:r w:rsidR="00FC7F69" w:rsidRPr="00FC7F69">
          <w:rPr>
            <w:rStyle w:val="a7"/>
            <w:rFonts w:ascii="Times New Roman" w:eastAsia="Times New Roman" w:hAnsi="Times New Roman" w:cs="Times New Roman"/>
            <w:sz w:val="20"/>
            <w:szCs w:val="20"/>
            <w:lang w:val="ru-RU"/>
          </w:rPr>
          <w:t>https://leader-id.ru/event/11646/</w:t>
        </w:r>
      </w:hyperlink>
      <w:r w:rsidR="00644FC3">
        <w:rPr>
          <w:rFonts w:ascii="Times New Roman" w:eastAsia="Times New Roman" w:hAnsi="Times New Roman" w:cs="Times New Roman"/>
          <w:sz w:val="20"/>
          <w:szCs w:val="20"/>
          <w:lang w:val="ru-RU"/>
        </w:rPr>
        <w:t>, а также на сайте Балтийского конкурса.</w:t>
      </w:r>
      <w:r w:rsidR="00FC7F69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Количество мест на определенные мероприятия ограничено.</w:t>
      </w:r>
      <w:r w:rsidR="00F12BE1" w:rsidRPr="00FC7F6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</w:p>
    <w:p w:rsidR="00E54FAA" w:rsidRPr="00F26ED6" w:rsidRDefault="00E54FAA" w:rsidP="00F12BE1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120" w:line="240" w:lineRule="auto"/>
        <w:ind w:left="426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Организовать сопровождение учащих</w:t>
      </w:r>
      <w:r w:rsidR="00F4617F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>ся по выставке научных проектов и при пос</w:t>
      </w:r>
      <w:r w:rsidR="00792025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ещении </w:t>
      </w:r>
      <w:r w:rsidR="00CD15E7"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лекций, мастер-классов, если они придут группой. Обеспечить связь с ними в залах Конгресс-холла. </w:t>
      </w:r>
    </w:p>
    <w:p w:rsidR="00C8209C" w:rsidRPr="00F26ED6" w:rsidRDefault="00E54FAA" w:rsidP="00644FC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line="240" w:lineRule="auto"/>
        <w:jc w:val="both"/>
        <w:rPr>
          <w:rFonts w:ascii="Times New Roman" w:eastAsia="Times New Roman" w:hAnsi="Times New Roman" w:cs="Times New Roman"/>
          <w:b/>
          <w:color w:val="auto"/>
          <w:sz w:val="20"/>
          <w:szCs w:val="20"/>
          <w:lang w:val="ru-RU"/>
        </w:rPr>
      </w:pPr>
      <w:r w:rsidRPr="00F26ED6"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  <w:t>Оргкомитет конкурса:</w:t>
      </w:r>
      <w:r w:rsidRPr="00F26ED6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716-62-77, </w:t>
      </w:r>
      <w:hyperlink r:id="rId9" w:history="1">
        <w:r w:rsidR="00965E96" w:rsidRPr="00F26ED6">
          <w:rPr>
            <w:rStyle w:val="a7"/>
            <w:rFonts w:ascii="Times New Roman" w:eastAsia="Times New Roman" w:hAnsi="Times New Roman" w:cs="Times New Roman"/>
            <w:sz w:val="20"/>
            <w:szCs w:val="20"/>
            <w:lang w:val="ru-RU"/>
          </w:rPr>
          <w:t>mail@baltkonkurs.ru</w:t>
        </w:r>
      </w:hyperlink>
      <w:r w:rsidR="00B6558E" w:rsidRPr="00B6558E">
        <w:rPr>
          <w:rStyle w:val="a7"/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  <w:r w:rsidR="00C8209C" w:rsidRPr="00F26ED6">
        <w:rPr>
          <w:rFonts w:ascii="Times New Roman" w:eastAsia="Times New Roman" w:hAnsi="Times New Roman" w:cs="Times New Roman"/>
          <w:b/>
          <w:sz w:val="20"/>
          <w:szCs w:val="20"/>
          <w:lang w:val="ru-RU"/>
        </w:rPr>
        <w:t>Социальные сети</w:t>
      </w:r>
    </w:p>
    <w:tbl>
      <w:tblPr>
        <w:tblW w:w="0" w:type="auto"/>
        <w:tblInd w:w="127" w:type="dxa"/>
        <w:tblLook w:val="0000" w:firstRow="0" w:lastRow="0" w:firstColumn="0" w:lastColumn="0" w:noHBand="0" w:noVBand="0"/>
      </w:tblPr>
      <w:tblGrid>
        <w:gridCol w:w="5175"/>
        <w:gridCol w:w="5415"/>
      </w:tblGrid>
      <w:tr w:rsidR="00C8209C" w:rsidRPr="00F26ED6" w:rsidTr="00C8209C">
        <w:trPr>
          <w:trHeight w:val="1035"/>
        </w:trPr>
        <w:tc>
          <w:tcPr>
            <w:tcW w:w="5175" w:type="dxa"/>
          </w:tcPr>
          <w:p w:rsidR="00C8209C" w:rsidRPr="00F26ED6" w:rsidRDefault="00C8209C" w:rsidP="00CD15E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ВКонтакте</w:t>
            </w:r>
            <w:proofErr w:type="spellEnd"/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: </w:t>
            </w:r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br/>
            </w:r>
            <w:hyperlink r:id="rId10" w:history="1">
              <w:r w:rsidRPr="00F26ED6">
                <w:rPr>
                  <w:rStyle w:val="a7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vk.com/</w:t>
              </w:r>
              <w:proofErr w:type="spellStart"/>
              <w:r w:rsidRPr="00F26ED6">
                <w:rPr>
                  <w:rStyle w:val="a7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balticsef</w:t>
              </w:r>
              <w:proofErr w:type="spellEnd"/>
            </w:hyperlink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br/>
            </w:r>
            <w:hyperlink r:id="rId11" w:history="1">
              <w:r w:rsidRPr="00F26ED6">
                <w:rPr>
                  <w:rFonts w:ascii="Times New Roman" w:eastAsia="Times New Roman" w:hAnsi="Times New Roman" w:cs="Times New Roman"/>
                  <w:color w:val="1155CC"/>
                  <w:sz w:val="20"/>
                  <w:szCs w:val="20"/>
                  <w:u w:val="single"/>
                  <w:lang w:val="en-US"/>
                </w:rPr>
                <w:t>vk.com/</w:t>
              </w:r>
              <w:proofErr w:type="spellStart"/>
              <w:r w:rsidRPr="00F26ED6">
                <w:rPr>
                  <w:rFonts w:ascii="Times New Roman" w:eastAsia="Times New Roman" w:hAnsi="Times New Roman" w:cs="Times New Roman"/>
                  <w:color w:val="1155CC"/>
                  <w:sz w:val="20"/>
                  <w:szCs w:val="20"/>
                  <w:u w:val="single"/>
                  <w:lang w:val="en-US"/>
                </w:rPr>
                <w:t>timeforscience</w:t>
              </w:r>
              <w:proofErr w:type="spellEnd"/>
            </w:hyperlink>
          </w:p>
        </w:tc>
        <w:tc>
          <w:tcPr>
            <w:tcW w:w="5415" w:type="dxa"/>
          </w:tcPr>
          <w:p w:rsidR="00C8209C" w:rsidRPr="00F26ED6" w:rsidRDefault="00C8209C" w:rsidP="00E54FA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Facebook:</w:t>
            </w:r>
            <w:r w:rsidRPr="00F26ED6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br/>
            </w:r>
            <w:hyperlink r:id="rId12" w:history="1">
              <w:r w:rsidRPr="00F26ED6">
                <w:rPr>
                  <w:rStyle w:val="a7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www.facebook.com/groups/BalticSEF/</w:t>
              </w:r>
            </w:hyperlink>
            <w:r w:rsidRPr="00F26ED6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n-US"/>
              </w:rPr>
              <w:br/>
            </w:r>
            <w:hyperlink r:id="rId13" w:history="1">
              <w:r w:rsidRPr="00F26ED6">
                <w:rPr>
                  <w:rStyle w:val="a7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www.facebook.com/thetimeforscience.ru/</w:t>
              </w:r>
            </w:hyperlink>
          </w:p>
        </w:tc>
      </w:tr>
    </w:tbl>
    <w:p w:rsidR="001E287E" w:rsidRPr="00F26ED6" w:rsidRDefault="001E287E" w:rsidP="00636880">
      <w:pPr>
        <w:spacing w:line="276" w:lineRule="auto"/>
        <w:contextualSpacing/>
        <w:rPr>
          <w:rFonts w:ascii="Times New Roman" w:eastAsia="Arial" w:hAnsi="Times New Roman" w:cs="Times New Roman"/>
          <w:sz w:val="20"/>
          <w:szCs w:val="20"/>
          <w:lang w:val="en-US"/>
        </w:rPr>
      </w:pPr>
    </w:p>
    <w:sectPr w:rsidR="001E287E" w:rsidRPr="00F26ED6" w:rsidSect="00DD078A">
      <w:pgSz w:w="11906" w:h="16838"/>
      <w:pgMar w:top="0" w:right="282" w:bottom="142" w:left="566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C1087C"/>
    <w:multiLevelType w:val="multilevel"/>
    <w:tmpl w:val="0D745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415D65"/>
    <w:multiLevelType w:val="multilevel"/>
    <w:tmpl w:val="49A6C15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1EB11C0B"/>
    <w:multiLevelType w:val="multilevel"/>
    <w:tmpl w:val="F6EEBA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94D33A3"/>
    <w:multiLevelType w:val="multilevel"/>
    <w:tmpl w:val="5CD27ACA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" w15:restartNumberingAfterBreak="0">
    <w:nsid w:val="62C56827"/>
    <w:multiLevelType w:val="multilevel"/>
    <w:tmpl w:val="7FE25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E287E"/>
    <w:rsid w:val="00001FD0"/>
    <w:rsid w:val="000731F9"/>
    <w:rsid w:val="00172C14"/>
    <w:rsid w:val="001E287E"/>
    <w:rsid w:val="0024278B"/>
    <w:rsid w:val="0028325D"/>
    <w:rsid w:val="003404DB"/>
    <w:rsid w:val="003A6700"/>
    <w:rsid w:val="00413FD9"/>
    <w:rsid w:val="00414CD3"/>
    <w:rsid w:val="005B70EF"/>
    <w:rsid w:val="00636880"/>
    <w:rsid w:val="00644FC3"/>
    <w:rsid w:val="00792025"/>
    <w:rsid w:val="007D6F56"/>
    <w:rsid w:val="007F0C8F"/>
    <w:rsid w:val="00802264"/>
    <w:rsid w:val="00803243"/>
    <w:rsid w:val="008D7CE6"/>
    <w:rsid w:val="00914C48"/>
    <w:rsid w:val="00955495"/>
    <w:rsid w:val="00965E96"/>
    <w:rsid w:val="009D5092"/>
    <w:rsid w:val="00A12472"/>
    <w:rsid w:val="00A5099D"/>
    <w:rsid w:val="00B22FD1"/>
    <w:rsid w:val="00B536EF"/>
    <w:rsid w:val="00B65487"/>
    <w:rsid w:val="00B6558E"/>
    <w:rsid w:val="00C26697"/>
    <w:rsid w:val="00C36292"/>
    <w:rsid w:val="00C8209C"/>
    <w:rsid w:val="00CD15E7"/>
    <w:rsid w:val="00CD6CC5"/>
    <w:rsid w:val="00D17328"/>
    <w:rsid w:val="00DC4D7E"/>
    <w:rsid w:val="00DC6413"/>
    <w:rsid w:val="00DD078A"/>
    <w:rsid w:val="00E2480D"/>
    <w:rsid w:val="00E54FAA"/>
    <w:rsid w:val="00EB1C53"/>
    <w:rsid w:val="00EE53A6"/>
    <w:rsid w:val="00F12BE1"/>
    <w:rsid w:val="00F26ED6"/>
    <w:rsid w:val="00F4617F"/>
    <w:rsid w:val="00F64388"/>
    <w:rsid w:val="00FC7F69"/>
    <w:rsid w:val="00FD2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4D113"/>
  <w15:docId w15:val="{C79613D8-DCE4-4981-9466-E947639B9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color w:val="000000"/>
        <w:sz w:val="22"/>
        <w:szCs w:val="22"/>
        <w:lang w:val="en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lead">
    <w:name w:val="lead"/>
    <w:basedOn w:val="a"/>
    <w:rsid w:val="0095549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ru-RU"/>
    </w:rPr>
  </w:style>
  <w:style w:type="paragraph" w:styleId="a6">
    <w:name w:val="Normal (Web)"/>
    <w:basedOn w:val="a"/>
    <w:uiPriority w:val="99"/>
    <w:semiHidden/>
    <w:unhideWhenUsed/>
    <w:rsid w:val="00E54FA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ru-RU"/>
    </w:rPr>
  </w:style>
  <w:style w:type="character" w:styleId="a7">
    <w:name w:val="Hyperlink"/>
    <w:basedOn w:val="a0"/>
    <w:uiPriority w:val="99"/>
    <w:unhideWhenUsed/>
    <w:rsid w:val="00E54FAA"/>
    <w:rPr>
      <w:color w:val="0000FF"/>
      <w:u w:val="single"/>
    </w:rPr>
  </w:style>
  <w:style w:type="paragraph" w:customStyle="1" w:styleId="m-7308674367590169197gmail-msonormal">
    <w:name w:val="m_-7308674367590169197gmail-msonormal"/>
    <w:basedOn w:val="a"/>
    <w:rsid w:val="00001FD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ru-RU"/>
    </w:rPr>
  </w:style>
  <w:style w:type="paragraph" w:styleId="a8">
    <w:name w:val="List Paragraph"/>
    <w:basedOn w:val="a"/>
    <w:uiPriority w:val="34"/>
    <w:qFormat/>
    <w:rsid w:val="00F12BE1"/>
    <w:pPr>
      <w:ind w:left="720"/>
      <w:contextualSpacing/>
    </w:pPr>
  </w:style>
  <w:style w:type="character" w:styleId="a9">
    <w:name w:val="Unresolved Mention"/>
    <w:basedOn w:val="a0"/>
    <w:uiPriority w:val="99"/>
    <w:semiHidden/>
    <w:unhideWhenUsed/>
    <w:rsid w:val="00F12BE1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094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der-id.ru/event/11646/" TargetMode="External"/><Relationship Id="rId13" Type="http://schemas.openxmlformats.org/officeDocument/2006/relationships/hyperlink" Target="http://www.facebook.com/thetimeforscience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hyperlink" Target="http://www.facebook.com/groups/BalticSEF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baltkonkurs.ru/pip" TargetMode="External"/><Relationship Id="rId11" Type="http://schemas.openxmlformats.org/officeDocument/2006/relationships/hyperlink" Target="https://vk.com/timeforscience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file:///C:\Users\user\Desktop\vk.com\balticse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ail@baltkonkurs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449</Words>
  <Characters>2560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ok</dc:creator>
  <cp:lastModifiedBy>user</cp:lastModifiedBy>
  <cp:revision>6</cp:revision>
  <cp:lastPrinted>2019-01-17T09:51:00Z</cp:lastPrinted>
  <dcterms:created xsi:type="dcterms:W3CDTF">2019-01-15T14:00:00Z</dcterms:created>
  <dcterms:modified xsi:type="dcterms:W3CDTF">2019-01-22T09:07:00Z</dcterms:modified>
</cp:coreProperties>
</file>