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b/>
        </w:rPr>
      </w:pPr>
      <w:r>
        <w:rPr>
          <w:b/>
        </w:rPr>
        <w:t>АКТ</w:t>
      </w:r>
    </w:p>
    <w:p>
      <w:pPr>
        <w:spacing w:after="0" w:line="240" w:lineRule="auto"/>
        <w:jc w:val="center"/>
        <w:rPr>
          <w:b/>
        </w:rPr>
      </w:pPr>
      <w:r>
        <w:rPr>
          <w:b/>
        </w:rPr>
        <w:t>проверки готовности ППЭ</w:t>
      </w:r>
    </w:p>
    <w:p>
      <w:pPr>
        <w:spacing w:after="0" w:line="240" w:lineRule="auto"/>
        <w:jc w:val="center"/>
        <w:rPr>
          <w:b/>
        </w:rPr>
      </w:pPr>
      <w:r>
        <w:rPr>
          <w:b/>
        </w:rPr>
        <w:t>в условиях эпидемической ситуации</w:t>
      </w:r>
    </w:p>
    <w:p/>
    <w:p>
      <w:pPr>
        <w:spacing w:after="0" w:line="240" w:lineRule="auto"/>
      </w:pPr>
      <w:r>
        <w:t xml:space="preserve">в ОУ ____________________________________________________ района, </w:t>
      </w:r>
      <w:proofErr w:type="gramStart"/>
      <w:r>
        <w:t>расположенном</w:t>
      </w:r>
      <w:proofErr w:type="gramEnd"/>
      <w:r>
        <w:t xml:space="preserve">  по адресу _____________________________________________________________________</w:t>
      </w:r>
    </w:p>
    <w:p>
      <w:pPr>
        <w:spacing w:after="0" w:line="240" w:lineRule="auto"/>
      </w:pPr>
      <w:r>
        <w:t>Руководитель ОУ: _____________</w:t>
      </w:r>
      <w:r>
        <w:t>_______________________________________</w:t>
      </w:r>
      <w:r>
        <w:t>_________</w:t>
      </w:r>
    </w:p>
    <w:p>
      <w:pPr>
        <w:spacing w:after="0" w:line="240" w:lineRule="auto"/>
      </w:pPr>
      <w:r>
        <w:t>Количество аудиторий ____ шт.</w:t>
      </w:r>
    </w:p>
    <w:p/>
    <w:p>
      <w:pPr>
        <w:rPr>
          <w:b/>
        </w:rPr>
      </w:pPr>
      <w:r>
        <w:rPr>
          <w:b/>
        </w:rPr>
        <w:t>Рекомендовано:</w:t>
      </w:r>
    </w:p>
    <w:p>
      <w:r>
        <w:t>1. Организац</w:t>
      </w:r>
      <w:bookmarkStart w:id="0" w:name="_GoBack"/>
      <w:bookmarkEnd w:id="0"/>
      <w:r>
        <w:t>ия входной зоны</w:t>
      </w:r>
    </w:p>
    <w:p>
      <w:pPr>
        <w:pStyle w:val="a3"/>
        <w:numPr>
          <w:ilvl w:val="0"/>
          <w:numId w:val="1"/>
        </w:numPr>
        <w:jc w:val="both"/>
      </w:pPr>
      <w:r>
        <w:t>Организовать разметку на полу до входа в ППЭ (социальная дистанция 1,5 метра);</w:t>
      </w:r>
    </w:p>
    <w:p>
      <w:pPr>
        <w:pStyle w:val="a3"/>
        <w:numPr>
          <w:ilvl w:val="0"/>
          <w:numId w:val="1"/>
        </w:numPr>
        <w:jc w:val="both"/>
      </w:pPr>
      <w:r>
        <w:t>Установить дозаторы в достаточном количестве (сенсорные, локтевые и др.);</w:t>
      </w:r>
    </w:p>
    <w:p>
      <w:pPr>
        <w:pStyle w:val="a3"/>
        <w:numPr>
          <w:ilvl w:val="0"/>
          <w:numId w:val="1"/>
        </w:numPr>
        <w:jc w:val="both"/>
      </w:pPr>
      <w:r>
        <w:t xml:space="preserve">Организовать наличие бесконтактных термометров в </w:t>
      </w:r>
      <w:r>
        <w:t xml:space="preserve">достаточном </w:t>
      </w:r>
      <w:r>
        <w:t>количестве;</w:t>
      </w:r>
    </w:p>
    <w:p>
      <w:pPr>
        <w:pStyle w:val="a3"/>
        <w:numPr>
          <w:ilvl w:val="0"/>
          <w:numId w:val="1"/>
        </w:numPr>
        <w:jc w:val="both"/>
      </w:pPr>
      <w:r>
        <w:t>Расставить не менее 5 столов для регистрации (с соблюдением социальной дистанции 1,5 метра);</w:t>
      </w:r>
    </w:p>
    <w:p>
      <w:pPr>
        <w:pStyle w:val="a3"/>
        <w:numPr>
          <w:ilvl w:val="0"/>
          <w:numId w:val="1"/>
        </w:numPr>
        <w:jc w:val="both"/>
      </w:pPr>
      <w:r>
        <w:t>Осуществить раздельное хранение вещей участников ЕГЭ;</w:t>
      </w:r>
    </w:p>
    <w:p>
      <w:pPr>
        <w:pStyle w:val="a3"/>
        <w:numPr>
          <w:ilvl w:val="0"/>
          <w:numId w:val="1"/>
        </w:numPr>
        <w:jc w:val="both"/>
      </w:pPr>
      <w:r>
        <w:t xml:space="preserve">Организовать наличие помещений для сопровождающих </w:t>
      </w:r>
      <w:r>
        <w:t>(с соблюдением социальной дистанции 1,5 метра)</w:t>
      </w:r>
      <w:r>
        <w:t xml:space="preserve"> </w:t>
      </w:r>
      <w:r>
        <w:t>в достаточном количестве;</w:t>
      </w:r>
    </w:p>
    <w:p>
      <w:pPr>
        <w:pStyle w:val="a3"/>
        <w:numPr>
          <w:ilvl w:val="0"/>
          <w:numId w:val="1"/>
        </w:numPr>
        <w:jc w:val="both"/>
      </w:pPr>
      <w:r>
        <w:t>Организовать</w:t>
      </w:r>
      <w:r>
        <w:t xml:space="preserve"> вход в ППЭ с </w:t>
      </w:r>
      <w:r>
        <w:t>достаточн</w:t>
      </w:r>
      <w:r>
        <w:t>ы</w:t>
      </w:r>
      <w:r>
        <w:t xml:space="preserve">м </w:t>
      </w:r>
      <w:r>
        <w:t>количеством входов и рамок металлодетекторов;</w:t>
      </w:r>
    </w:p>
    <w:p>
      <w:pPr>
        <w:pStyle w:val="a3"/>
        <w:numPr>
          <w:ilvl w:val="0"/>
          <w:numId w:val="1"/>
        </w:numPr>
        <w:jc w:val="both"/>
      </w:pPr>
      <w:r>
        <w:t>Организовать</w:t>
      </w:r>
      <w:r>
        <w:t xml:space="preserve"> проход участников ЕГЭ через рамки металлодетекторов с целью ускорения процесса; </w:t>
      </w:r>
    </w:p>
    <w:p>
      <w:pPr>
        <w:pStyle w:val="a3"/>
        <w:numPr>
          <w:ilvl w:val="0"/>
          <w:numId w:val="1"/>
        </w:numPr>
        <w:jc w:val="both"/>
      </w:pPr>
      <w:r>
        <w:t>Организовать</w:t>
      </w:r>
      <w:r>
        <w:t xml:space="preserve"> наличие ручного металлоискателя для осмотра тех участников ЕГЭ, на которых среагирует рамка;</w:t>
      </w:r>
    </w:p>
    <w:p>
      <w:pPr>
        <w:pStyle w:val="a3"/>
        <w:numPr>
          <w:ilvl w:val="0"/>
          <w:numId w:val="1"/>
        </w:numPr>
        <w:jc w:val="both"/>
      </w:pPr>
      <w:r>
        <w:t xml:space="preserve">Организовать присутствие сотрудников ППЭ во входной зоне </w:t>
      </w:r>
      <w:r>
        <w:t>в достаточном количестве</w:t>
      </w:r>
      <w:r>
        <w:t>;</w:t>
      </w:r>
    </w:p>
    <w:p>
      <w:pPr>
        <w:pStyle w:val="a3"/>
        <w:numPr>
          <w:ilvl w:val="0"/>
          <w:numId w:val="1"/>
        </w:numPr>
        <w:jc w:val="both"/>
      </w:pPr>
      <w:r>
        <w:t>Организовать наличие средств индивидуальной защиты для сотрудников ППЭ в достаточном количестве (для обеспечения смены масок через каждые два часа);</w:t>
      </w:r>
    </w:p>
    <w:p>
      <w:pPr>
        <w:pStyle w:val="a3"/>
        <w:numPr>
          <w:ilvl w:val="0"/>
          <w:numId w:val="1"/>
        </w:numPr>
        <w:jc w:val="both"/>
      </w:pPr>
      <w:r>
        <w:t>Организовать наличие графиков прихода сотрудников ОУ и участников ЕГЭ с целью максимального разобщения сотрудников ОУ и участников ЕГЭ, а также исключения скопления участников ЕГЭ при входе в ОУ и в зонах рекреации.</w:t>
      </w:r>
    </w:p>
    <w:p>
      <w:pPr>
        <w:jc w:val="both"/>
      </w:pPr>
      <w:r>
        <w:t>2. Организация аудиторий</w:t>
      </w:r>
    </w:p>
    <w:p>
      <w:pPr>
        <w:pStyle w:val="a3"/>
        <w:numPr>
          <w:ilvl w:val="0"/>
          <w:numId w:val="2"/>
        </w:numPr>
        <w:jc w:val="both"/>
      </w:pPr>
      <w:proofErr w:type="gramStart"/>
      <w:r>
        <w:t>Разместить парты</w:t>
      </w:r>
      <w:proofErr w:type="gramEnd"/>
      <w:r>
        <w:t xml:space="preserve"> для участников ЕГЭ (не более 10 человек или в зависимости от площади аудитории) </w:t>
      </w:r>
      <w:r>
        <w:t>с соблюдением социальной дистанции 1,5 метра</w:t>
      </w:r>
      <w:r>
        <w:t>. Обеспечить зигзагообразную рассадку. Лишние парты вынести из аудитории;</w:t>
      </w:r>
    </w:p>
    <w:p>
      <w:pPr>
        <w:pStyle w:val="a3"/>
        <w:numPr>
          <w:ilvl w:val="0"/>
          <w:numId w:val="2"/>
        </w:numPr>
        <w:jc w:val="both"/>
      </w:pPr>
      <w:r>
        <w:t>Обеспечить наличие дозаторов с антисептическим средством для обработки рук в каждой аудитории;</w:t>
      </w:r>
    </w:p>
    <w:p>
      <w:pPr>
        <w:pStyle w:val="a3"/>
        <w:numPr>
          <w:ilvl w:val="0"/>
          <w:numId w:val="2"/>
        </w:numPr>
        <w:jc w:val="both"/>
      </w:pPr>
      <w:r>
        <w:t>Обеспечить наличие</w:t>
      </w:r>
      <w:r>
        <w:t xml:space="preserve"> оборудования для обеззараживания воздуха предназначенного для работы в присутствии детей, в каждой аудитории;</w:t>
      </w:r>
    </w:p>
    <w:p>
      <w:pPr>
        <w:pStyle w:val="a3"/>
        <w:numPr>
          <w:ilvl w:val="0"/>
          <w:numId w:val="2"/>
        </w:numPr>
        <w:jc w:val="both"/>
      </w:pPr>
      <w:r>
        <w:t>Обеспечить наличие</w:t>
      </w:r>
      <w:r>
        <w:t xml:space="preserve"> оборудования для организации питьевого режима с использованием воды в емкостях промышленного производства, в том числе через </w:t>
      </w:r>
      <w:r>
        <w:lastRenderedPageBreak/>
        <w:t>установки с дозированным разливом воды (колеры, помпы и т.п.), достаточное количество одноразовой посуды;</w:t>
      </w:r>
    </w:p>
    <w:p>
      <w:pPr>
        <w:pStyle w:val="a3"/>
        <w:numPr>
          <w:ilvl w:val="0"/>
          <w:numId w:val="2"/>
        </w:numPr>
        <w:jc w:val="both"/>
      </w:pPr>
      <w:r>
        <w:t>Провести генеральную уборку помещений ОУ, задействованных для проведения ЕГЭ, с применением дезинфицирующих средств по вирусному режиму.</w:t>
      </w:r>
    </w:p>
    <w:p>
      <w:pPr>
        <w:pStyle w:val="a3"/>
        <w:jc w:val="both"/>
      </w:pPr>
    </w:p>
    <w:p>
      <w:pPr>
        <w:pStyle w:val="a3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6317D"/>
    <w:multiLevelType w:val="hybridMultilevel"/>
    <w:tmpl w:val="98A0DF1C"/>
    <w:lvl w:ilvl="0" w:tplc="3EC8C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B1053"/>
    <w:multiLevelType w:val="hybridMultilevel"/>
    <w:tmpl w:val="DBF27898"/>
    <w:lvl w:ilvl="0" w:tplc="3EC8C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2020-06-19T07:05:00Z</dcterms:created>
  <dcterms:modified xsi:type="dcterms:W3CDTF">2020-06-19T07:39:00Z</dcterms:modified>
</cp:coreProperties>
</file>